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29C660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57036">
        <w:rPr>
          <w:b/>
          <w:sz w:val="36"/>
          <w:szCs w:val="36"/>
        </w:rPr>
        <w:t xml:space="preserve"> 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967D92">
        <w:rPr>
          <w:sz w:val="28"/>
          <w:szCs w:val="28"/>
        </w:rPr>
        <w:t>6</w:t>
      </w:r>
      <w:r w:rsidR="00EE6DA1"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декаб</w:t>
      </w:r>
      <w:r w:rsidR="001D1767">
        <w:rPr>
          <w:sz w:val="28"/>
          <w:szCs w:val="28"/>
        </w:rPr>
        <w:t>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325C1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57036">
        <w:rPr>
          <w:sz w:val="28"/>
          <w:szCs w:val="28"/>
        </w:rPr>
        <w:t>246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bookmarkEnd w:id="0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311A46" w:rsidRPr="000D06FA">
        <w:rPr>
          <w:sz w:val="28"/>
          <w:szCs w:val="28"/>
        </w:rPr>
        <w:t xml:space="preserve">Федеральным </w:t>
      </w:r>
      <w:r w:rsidR="00311A46">
        <w:rPr>
          <w:sz w:val="28"/>
          <w:szCs w:val="28"/>
        </w:rPr>
        <w:t xml:space="preserve">законом </w:t>
      </w:r>
      <w:r w:rsidR="00311A46" w:rsidRPr="000D06FA">
        <w:rPr>
          <w:sz w:val="28"/>
          <w:szCs w:val="28"/>
        </w:rPr>
        <w:t xml:space="preserve">от 6 октября 2003 года </w:t>
      </w:r>
      <w:r w:rsidR="00311A46">
        <w:rPr>
          <w:sz w:val="28"/>
          <w:szCs w:val="28"/>
        </w:rPr>
        <w:t>№</w:t>
      </w:r>
      <w:r w:rsidR="00311A46" w:rsidRPr="000D06FA">
        <w:rPr>
          <w:sz w:val="28"/>
          <w:szCs w:val="28"/>
        </w:rPr>
        <w:t xml:space="preserve">131-ФЗ </w:t>
      </w:r>
      <w:r w:rsidR="00311A46">
        <w:rPr>
          <w:sz w:val="28"/>
          <w:szCs w:val="28"/>
        </w:rPr>
        <w:t>«</w:t>
      </w:r>
      <w:r w:rsidR="00311A46" w:rsidRPr="000D06F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1A46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 xml:space="preserve">и Уставом муниципального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«О внесении изменений в 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50AE">
        <w:rPr>
          <w:sz w:val="28"/>
          <w:szCs w:val="28"/>
        </w:rPr>
        <w:t>Обеспечить п</w:t>
      </w:r>
      <w:r>
        <w:rPr>
          <w:sz w:val="28"/>
          <w:szCs w:val="28"/>
        </w:rPr>
        <w:t>роведение публичны</w:t>
      </w:r>
      <w:r w:rsidR="001050AE">
        <w:rPr>
          <w:sz w:val="28"/>
          <w:szCs w:val="28"/>
        </w:rPr>
        <w:t>х</w:t>
      </w:r>
      <w:r>
        <w:rPr>
          <w:sz w:val="28"/>
          <w:szCs w:val="28"/>
        </w:rPr>
        <w:t xml:space="preserve"> слу</w:t>
      </w:r>
      <w:r w:rsidR="00357036">
        <w:rPr>
          <w:sz w:val="28"/>
          <w:szCs w:val="28"/>
        </w:rPr>
        <w:t>шаний</w:t>
      </w:r>
      <w:r w:rsidR="001050AE">
        <w:rPr>
          <w:sz w:val="28"/>
          <w:szCs w:val="28"/>
        </w:rPr>
        <w:t xml:space="preserve"> </w:t>
      </w:r>
      <w:r w:rsidR="003537EE">
        <w:rPr>
          <w:sz w:val="28"/>
          <w:szCs w:val="28"/>
        </w:rPr>
        <w:t>в течение 30 дней с даты опубликования настоящего решения</w:t>
      </w:r>
      <w:r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>
        <w:rPr>
          <w:sz w:val="28"/>
          <w:szCs w:val="28"/>
        </w:rPr>
        <w:t xml:space="preserve">Опубликовать проект </w:t>
      </w:r>
      <w:r w:rsidR="00A325C1">
        <w:rPr>
          <w:sz w:val="28"/>
          <w:szCs w:val="28"/>
        </w:rPr>
        <w:t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</w:t>
      </w:r>
      <w:r w:rsidR="005B405B">
        <w:rPr>
          <w:sz w:val="28"/>
          <w:szCs w:val="28"/>
        </w:rPr>
        <w:t xml:space="preserve"> до </w:t>
      </w:r>
      <w:r w:rsidR="001050AE" w:rsidRPr="00A76D56">
        <w:rPr>
          <w:sz w:val="28"/>
          <w:szCs w:val="28"/>
        </w:rPr>
        <w:t>14.01</w:t>
      </w:r>
      <w:r w:rsidR="005B405B" w:rsidRPr="00A76D56">
        <w:rPr>
          <w:sz w:val="28"/>
          <w:szCs w:val="28"/>
        </w:rPr>
        <w:t>.202</w:t>
      </w:r>
      <w:r w:rsidR="001050AE" w:rsidRPr="00A76D56">
        <w:rPr>
          <w:sz w:val="28"/>
          <w:szCs w:val="28"/>
        </w:rPr>
        <w:t>3</w:t>
      </w:r>
      <w:r w:rsidR="005B405B">
        <w:rPr>
          <w:sz w:val="28"/>
          <w:szCs w:val="28"/>
        </w:rPr>
        <w:t xml:space="preserve"> </w:t>
      </w:r>
      <w:r w:rsidR="00304008">
        <w:rPr>
          <w:sz w:val="28"/>
          <w:szCs w:val="28"/>
        </w:rPr>
        <w:t xml:space="preserve">года </w:t>
      </w:r>
      <w:r w:rsidR="005B405B">
        <w:rPr>
          <w:sz w:val="28"/>
          <w:szCs w:val="28"/>
        </w:rPr>
        <w:t xml:space="preserve">в </w:t>
      </w:r>
      <w:r w:rsidR="005B405B" w:rsidRPr="00C21AB8">
        <w:rPr>
          <w:sz w:val="28"/>
          <w:szCs w:val="28"/>
        </w:rPr>
        <w:t xml:space="preserve">бюллетене правовых актов органов местного самоуправления муниципального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«Увинский район» </w:t>
      </w:r>
      <w:hyperlink r:id="rId7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возможность ознакомления с ними граждан.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на электронную почту adminuva@udmnet.ru.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>инимаются до 17.00 ч</w:t>
      </w:r>
      <w:r w:rsidR="0064579A" w:rsidRPr="00A76D56">
        <w:rPr>
          <w:sz w:val="28"/>
          <w:szCs w:val="28"/>
        </w:rPr>
        <w:t xml:space="preserve">. </w:t>
      </w:r>
      <w:r w:rsidRPr="00A76D56">
        <w:rPr>
          <w:sz w:val="28"/>
          <w:szCs w:val="28"/>
        </w:rPr>
        <w:t>2</w:t>
      </w:r>
      <w:r w:rsidR="001050AE" w:rsidRPr="00A76D56">
        <w:rPr>
          <w:sz w:val="28"/>
          <w:szCs w:val="28"/>
        </w:rPr>
        <w:t>5</w:t>
      </w:r>
      <w:r w:rsidRPr="00A76D56">
        <w:rPr>
          <w:sz w:val="28"/>
          <w:szCs w:val="28"/>
        </w:rPr>
        <w:t xml:space="preserve"> </w:t>
      </w:r>
      <w:r w:rsidR="001050AE" w:rsidRPr="00A76D56">
        <w:rPr>
          <w:sz w:val="28"/>
          <w:szCs w:val="28"/>
        </w:rPr>
        <w:t>января</w:t>
      </w:r>
      <w:r w:rsidRPr="00A76D56">
        <w:rPr>
          <w:sz w:val="28"/>
          <w:szCs w:val="28"/>
        </w:rPr>
        <w:t xml:space="preserve"> 202</w:t>
      </w:r>
      <w:r w:rsidR="001050AE" w:rsidRPr="00A76D56">
        <w:rPr>
          <w:sz w:val="28"/>
          <w:szCs w:val="28"/>
        </w:rPr>
        <w:t>3</w:t>
      </w:r>
      <w:r w:rsidRPr="00A76D56">
        <w:rPr>
          <w:sz w:val="28"/>
          <w:szCs w:val="28"/>
        </w:rPr>
        <w:t xml:space="preserve"> года</w:t>
      </w:r>
      <w:r w:rsidRPr="004444BA">
        <w:rPr>
          <w:sz w:val="28"/>
          <w:szCs w:val="28"/>
        </w:rPr>
        <w:t xml:space="preserve">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304008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</w:t>
      </w:r>
      <w:r w:rsidRPr="00304008">
        <w:rPr>
          <w:sz w:val="28"/>
          <w:szCs w:val="28"/>
        </w:rPr>
        <w:t xml:space="preserve">» </w:t>
      </w:r>
      <w:hyperlink r:id="rId8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304008">
        <w:rPr>
          <w:sz w:val="28"/>
          <w:szCs w:val="28"/>
        </w:rPr>
        <w:t xml:space="preserve">официальном сайте муниципального образования «Увинский район» </w:t>
      </w:r>
      <w:hyperlink r:id="rId9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A76D56">
        <w:rPr>
          <w:sz w:val="28"/>
          <w:szCs w:val="28"/>
        </w:rPr>
        <w:t>провести 2</w:t>
      </w:r>
      <w:r w:rsidR="001050AE" w:rsidRPr="00A76D56">
        <w:rPr>
          <w:sz w:val="28"/>
          <w:szCs w:val="28"/>
        </w:rPr>
        <w:t>6</w:t>
      </w:r>
      <w:r w:rsidRPr="00A76D56">
        <w:rPr>
          <w:sz w:val="28"/>
          <w:szCs w:val="28"/>
        </w:rPr>
        <w:t xml:space="preserve"> </w:t>
      </w:r>
      <w:r w:rsidR="001050AE" w:rsidRPr="00A76D56">
        <w:rPr>
          <w:sz w:val="28"/>
          <w:szCs w:val="28"/>
        </w:rPr>
        <w:t>январ</w:t>
      </w:r>
      <w:r w:rsidRPr="00A76D56">
        <w:rPr>
          <w:sz w:val="28"/>
          <w:szCs w:val="28"/>
        </w:rPr>
        <w:t>я 202</w:t>
      </w:r>
      <w:r w:rsidR="001050AE" w:rsidRPr="00A76D56">
        <w:rPr>
          <w:sz w:val="28"/>
          <w:szCs w:val="28"/>
        </w:rPr>
        <w:t>3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И.А. Митрюкова</w:t>
      </w:r>
    </w:p>
    <w:sectPr w:rsidR="00E47CC0" w:rsidRPr="00E47CC0" w:rsidSect="00357036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0581A-A041-4937-898F-26D1BE71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14</cp:revision>
  <cp:lastPrinted>2019-12-12T15:42:00Z</cp:lastPrinted>
  <dcterms:created xsi:type="dcterms:W3CDTF">2022-12-05T09:03:00Z</dcterms:created>
  <dcterms:modified xsi:type="dcterms:W3CDTF">2023-01-09T06:52:00Z</dcterms:modified>
</cp:coreProperties>
</file>